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45DD" w:rsidRDefault="00560C56">
      <w:pPr>
        <w:widowControl w:val="0"/>
        <w:spacing w:line="240" w:lineRule="auto"/>
        <w:jc w:val="center"/>
        <w:rPr>
          <w:rFonts w:ascii="Times" w:eastAsia="Times" w:hAnsi="Times" w:cs="Times"/>
          <w:b/>
          <w:color w:val="262626"/>
          <w:sz w:val="32"/>
          <w:szCs w:val="32"/>
        </w:rPr>
      </w:pPr>
      <w:bookmarkStart w:id="0" w:name="_GoBack"/>
      <w:bookmarkEnd w:id="0"/>
      <w:r>
        <w:rPr>
          <w:rFonts w:ascii="Times" w:eastAsia="Times" w:hAnsi="Times" w:cs="Times"/>
          <w:b/>
          <w:color w:val="262626"/>
          <w:sz w:val="32"/>
          <w:szCs w:val="32"/>
        </w:rPr>
        <w:t>Environmental Science</w:t>
      </w:r>
    </w:p>
    <w:p w14:paraId="00000002" w14:textId="77777777" w:rsidR="00CB45DD" w:rsidRDefault="00560C56">
      <w:pPr>
        <w:widowControl w:val="0"/>
        <w:spacing w:line="240" w:lineRule="auto"/>
        <w:jc w:val="center"/>
        <w:rPr>
          <w:rFonts w:ascii="Times" w:eastAsia="Times" w:hAnsi="Times" w:cs="Times"/>
          <w:b/>
          <w:color w:val="262626"/>
          <w:sz w:val="32"/>
          <w:szCs w:val="32"/>
        </w:rPr>
      </w:pPr>
      <w:r>
        <w:rPr>
          <w:rFonts w:ascii="Times" w:eastAsia="Times" w:hAnsi="Times" w:cs="Times"/>
          <w:b/>
          <w:color w:val="262626"/>
          <w:sz w:val="32"/>
          <w:szCs w:val="32"/>
        </w:rPr>
        <w:t>Mrs. Sonen</w:t>
      </w:r>
    </w:p>
    <w:p w14:paraId="00000003" w14:textId="77777777" w:rsidR="00CB45DD" w:rsidRDefault="00560C56">
      <w:pPr>
        <w:widowControl w:val="0"/>
        <w:spacing w:line="240" w:lineRule="auto"/>
        <w:jc w:val="center"/>
        <w:rPr>
          <w:rFonts w:ascii="Times" w:eastAsia="Times" w:hAnsi="Times" w:cs="Times"/>
          <w:b/>
          <w:color w:val="262626"/>
          <w:sz w:val="32"/>
          <w:szCs w:val="32"/>
        </w:rPr>
      </w:pPr>
      <w:r>
        <w:rPr>
          <w:rFonts w:ascii="Times" w:eastAsia="Times" w:hAnsi="Times" w:cs="Times"/>
          <w:b/>
          <w:color w:val="262626"/>
          <w:sz w:val="32"/>
          <w:szCs w:val="32"/>
        </w:rPr>
        <w:t xml:space="preserve"> Room B17</w:t>
      </w:r>
    </w:p>
    <w:p w14:paraId="00000004" w14:textId="77777777" w:rsidR="00CB45DD" w:rsidRDefault="00560C56">
      <w:pPr>
        <w:widowControl w:val="0"/>
        <w:spacing w:line="240" w:lineRule="auto"/>
        <w:jc w:val="center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>Welcome to Environmental Science</w:t>
      </w:r>
    </w:p>
    <w:p w14:paraId="00000005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</w:p>
    <w:p w14:paraId="00000006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What You Will Need: </w:t>
      </w:r>
    </w:p>
    <w:p w14:paraId="00000007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-1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Folder</w:t>
      </w:r>
    </w:p>
    <w:p w14:paraId="00000008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-1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Composition Notebook</w:t>
      </w:r>
    </w:p>
    <w:p w14:paraId="00000009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 xml:space="preserve">- Pen or pencil </w:t>
      </w:r>
    </w:p>
    <w:p w14:paraId="0000000A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>-Assorted project materials throughout the year. (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posters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>, shoe boxes, recycled materials)</w:t>
      </w:r>
    </w:p>
    <w:p w14:paraId="0000000B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</w:p>
    <w:p w14:paraId="0000000C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b/>
          <w:color w:val="262626"/>
          <w:sz w:val="28"/>
          <w:szCs w:val="28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Expectations:</w:t>
      </w:r>
    </w:p>
    <w:p w14:paraId="0000000D" w14:textId="77777777" w:rsidR="00CB45DD" w:rsidRDefault="00560C56">
      <w:pPr>
        <w:widowControl w:val="0"/>
        <w:spacing w:line="240" w:lineRule="auto"/>
        <w:ind w:left="144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1. Respect each other and each other’s property.</w:t>
      </w:r>
    </w:p>
    <w:p w14:paraId="0000000E" w14:textId="77777777" w:rsidR="00CB45DD" w:rsidRDefault="00560C56">
      <w:pPr>
        <w:widowControl w:val="0"/>
        <w:spacing w:line="240" w:lineRule="auto"/>
        <w:ind w:left="144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2.</w:t>
      </w:r>
      <w:r>
        <w:rPr>
          <w:rFonts w:ascii="Roboto" w:eastAsia="Roboto" w:hAnsi="Roboto" w:cs="Roboto"/>
          <w:color w:val="262626"/>
        </w:rPr>
        <w:t> 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Come to class </w:t>
      </w:r>
      <w:r>
        <w:rPr>
          <w:rFonts w:ascii="Times" w:eastAsia="Times" w:hAnsi="Times" w:cs="Times"/>
          <w:b/>
          <w:i/>
          <w:color w:val="262626"/>
          <w:sz w:val="28"/>
          <w:szCs w:val="28"/>
          <w:u w:val="single"/>
        </w:rPr>
        <w:t>on time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 AND </w:t>
      </w:r>
      <w:r>
        <w:rPr>
          <w:rFonts w:ascii="Times" w:eastAsia="Times" w:hAnsi="Times" w:cs="Times"/>
          <w:b/>
          <w:i/>
          <w:color w:val="262626"/>
          <w:sz w:val="28"/>
          <w:szCs w:val="28"/>
          <w:u w:val="single"/>
        </w:rPr>
        <w:t>prepared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 with folder, composition journal, paper, pen or pencil, and all completed assignments.</w:t>
      </w:r>
    </w:p>
    <w:p w14:paraId="0000000F" w14:textId="77777777" w:rsidR="00CB45DD" w:rsidRDefault="00560C56">
      <w:pPr>
        <w:widowControl w:val="0"/>
        <w:spacing w:line="240" w:lineRule="auto"/>
        <w:ind w:left="144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3.</w:t>
      </w:r>
      <w:r>
        <w:rPr>
          <w:rFonts w:ascii="Roboto" w:eastAsia="Roboto" w:hAnsi="Roboto" w:cs="Roboto"/>
          <w:color w:val="262626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Cell phones and any other electronic devices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will be placed on silent and stored in the pocket chart during the period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 We will be using computers, google classroom, and google drive throughout the year.</w:t>
      </w:r>
    </w:p>
    <w:p w14:paraId="00000010" w14:textId="77777777" w:rsidR="00CB45DD" w:rsidRDefault="00560C56">
      <w:pPr>
        <w:widowControl w:val="0"/>
        <w:spacing w:line="240" w:lineRule="auto"/>
        <w:ind w:left="144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4.</w:t>
      </w:r>
      <w:r>
        <w:rPr>
          <w:rFonts w:ascii="Roboto" w:eastAsia="Roboto" w:hAnsi="Roboto" w:cs="Roboto"/>
          <w:color w:val="262626"/>
        </w:rPr>
        <w:t> </w:t>
      </w:r>
      <w:r>
        <w:rPr>
          <w:rFonts w:ascii="Times" w:eastAsia="Times" w:hAnsi="Times" w:cs="Times"/>
          <w:color w:val="262626"/>
          <w:sz w:val="28"/>
          <w:szCs w:val="28"/>
        </w:rPr>
        <w:t>Have a positive attitude and try your best each d</w:t>
      </w:r>
      <w:r>
        <w:rPr>
          <w:rFonts w:ascii="Times" w:eastAsia="Times" w:hAnsi="Times" w:cs="Times"/>
          <w:color w:val="262626"/>
          <w:sz w:val="28"/>
          <w:szCs w:val="28"/>
        </w:rPr>
        <w:t>ay.</w:t>
      </w:r>
    </w:p>
    <w:p w14:paraId="00000011" w14:textId="77777777" w:rsidR="00CB45DD" w:rsidRDefault="00560C56">
      <w:pPr>
        <w:widowControl w:val="0"/>
        <w:spacing w:line="240" w:lineRule="auto"/>
        <w:ind w:left="1440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>5.</w:t>
      </w:r>
      <w:r>
        <w:rPr>
          <w:rFonts w:ascii="Roboto" w:eastAsia="Roboto" w:hAnsi="Roboto" w:cs="Roboto"/>
          <w:color w:val="262626"/>
        </w:rPr>
        <w:t> </w:t>
      </w:r>
      <w:r>
        <w:rPr>
          <w:rFonts w:ascii="Times" w:eastAsia="Times" w:hAnsi="Times" w:cs="Times"/>
          <w:color w:val="262626"/>
          <w:sz w:val="28"/>
          <w:szCs w:val="28"/>
        </w:rPr>
        <w:t>Work together in your cooperative groups and look for opportunities all around you to use what you are learning.</w:t>
      </w:r>
    </w:p>
    <w:p w14:paraId="00000012" w14:textId="77777777" w:rsidR="00CB45DD" w:rsidRDefault="00CB45DD">
      <w:pPr>
        <w:widowControl w:val="0"/>
        <w:spacing w:line="240" w:lineRule="auto"/>
        <w:ind w:left="1440"/>
        <w:rPr>
          <w:rFonts w:ascii="Times" w:eastAsia="Times" w:hAnsi="Times" w:cs="Times"/>
          <w:color w:val="262626"/>
          <w:sz w:val="28"/>
          <w:szCs w:val="28"/>
        </w:rPr>
      </w:pPr>
    </w:p>
    <w:p w14:paraId="00000013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Grading Policies:</w:t>
      </w:r>
    </w:p>
    <w:p w14:paraId="00000014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  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Your grade for each six weeks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will be computed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as follows:</w:t>
      </w:r>
    </w:p>
    <w:p w14:paraId="00000015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-</w:t>
      </w:r>
      <w:r>
        <w:rPr>
          <w:rFonts w:ascii="Times" w:eastAsia="Times" w:hAnsi="Times" w:cs="Times"/>
          <w:b/>
          <w:color w:val="262626"/>
          <w:sz w:val="28"/>
          <w:szCs w:val="28"/>
        </w:rPr>
        <w:t>Tests/Projects:  50%   </w:t>
      </w:r>
    </w:p>
    <w:p w14:paraId="00000016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b/>
          <w:i/>
          <w:color w:val="262626"/>
          <w:sz w:val="44"/>
          <w:szCs w:val="44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-Daily: (Quizzes, In-Class Assi</w:t>
      </w:r>
      <w:r>
        <w:rPr>
          <w:rFonts w:ascii="Times" w:eastAsia="Times" w:hAnsi="Times" w:cs="Times"/>
          <w:b/>
          <w:color w:val="262626"/>
          <w:sz w:val="28"/>
          <w:szCs w:val="28"/>
        </w:rPr>
        <w:t>gnments, Notes, Participation and      Homework):   50%</w:t>
      </w:r>
    </w:p>
    <w:p w14:paraId="00000017" w14:textId="77777777" w:rsidR="00CB45DD" w:rsidRDefault="00560C56">
      <w:pPr>
        <w:widowControl w:val="0"/>
        <w:spacing w:line="240" w:lineRule="auto"/>
        <w:jc w:val="center"/>
        <w:rPr>
          <w:rFonts w:ascii="Times" w:eastAsia="Times" w:hAnsi="Times" w:cs="Times"/>
          <w:b/>
          <w:i/>
          <w:color w:val="262626"/>
          <w:sz w:val="44"/>
          <w:szCs w:val="44"/>
        </w:rPr>
      </w:pPr>
      <w:r>
        <w:rPr>
          <w:rFonts w:ascii="Times" w:eastAsia="Times" w:hAnsi="Times" w:cs="Times"/>
          <w:b/>
          <w:i/>
          <w:color w:val="262626"/>
          <w:sz w:val="44"/>
          <w:szCs w:val="44"/>
        </w:rPr>
        <w:t xml:space="preserve">Students will have at least </w:t>
      </w:r>
      <w:proofErr w:type="gramStart"/>
      <w:r>
        <w:rPr>
          <w:rFonts w:ascii="Times" w:eastAsia="Times" w:hAnsi="Times" w:cs="Times"/>
          <w:b/>
          <w:i/>
          <w:color w:val="262626"/>
          <w:sz w:val="44"/>
          <w:szCs w:val="44"/>
        </w:rPr>
        <w:t>two</w:t>
      </w:r>
      <w:proofErr w:type="gramEnd"/>
      <w:r>
        <w:rPr>
          <w:rFonts w:ascii="Times" w:eastAsia="Times" w:hAnsi="Times" w:cs="Times"/>
          <w:b/>
          <w:i/>
          <w:color w:val="262626"/>
          <w:sz w:val="44"/>
          <w:szCs w:val="44"/>
        </w:rPr>
        <w:t xml:space="preserve"> Test/Project grades per six weeks and at least 10 daily grades, per WHS grading policy.</w:t>
      </w:r>
    </w:p>
    <w:p w14:paraId="00000018" w14:textId="77777777" w:rsidR="00CB45DD" w:rsidRDefault="00CB45DD">
      <w:pPr>
        <w:widowControl w:val="0"/>
        <w:spacing w:line="240" w:lineRule="auto"/>
        <w:jc w:val="center"/>
        <w:rPr>
          <w:rFonts w:ascii="Times" w:eastAsia="Times" w:hAnsi="Times" w:cs="Times"/>
          <w:b/>
          <w:i/>
          <w:color w:val="262626"/>
          <w:sz w:val="44"/>
          <w:szCs w:val="44"/>
        </w:rPr>
      </w:pPr>
    </w:p>
    <w:p w14:paraId="00000019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b/>
          <w:color w:val="262626"/>
          <w:sz w:val="28"/>
          <w:szCs w:val="28"/>
        </w:rPr>
      </w:pPr>
    </w:p>
    <w:p w14:paraId="0000001A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b/>
          <w:color w:val="262626"/>
          <w:sz w:val="28"/>
          <w:szCs w:val="28"/>
        </w:rPr>
      </w:pPr>
    </w:p>
    <w:p w14:paraId="0000001B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b/>
          <w:color w:val="262626"/>
          <w:sz w:val="28"/>
          <w:szCs w:val="28"/>
        </w:rPr>
      </w:pPr>
    </w:p>
    <w:p w14:paraId="0000001C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b/>
          <w:color w:val="262626"/>
          <w:sz w:val="28"/>
          <w:szCs w:val="28"/>
        </w:rPr>
      </w:pPr>
    </w:p>
    <w:p w14:paraId="0000001D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lastRenderedPageBreak/>
        <w:t>Homework:  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All homework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will be checked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for completion at the beginning of class.  If you are absent or tardy, it is </w:t>
      </w:r>
      <w:r>
        <w:rPr>
          <w:rFonts w:ascii="Times" w:eastAsia="Times" w:hAnsi="Times" w:cs="Times"/>
          <w:b/>
          <w:i/>
          <w:color w:val="262626"/>
          <w:sz w:val="28"/>
          <w:szCs w:val="28"/>
          <w:u w:val="single"/>
        </w:rPr>
        <w:t>YOUR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 responsibility to show me your completed work as soon as you return or arrive. </w:t>
      </w:r>
    </w:p>
    <w:p w14:paraId="0000001E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Make-Up Work:  </w:t>
      </w:r>
      <w:r>
        <w:rPr>
          <w:rFonts w:ascii="Times" w:eastAsia="Times" w:hAnsi="Times" w:cs="Times"/>
          <w:color w:val="262626"/>
          <w:sz w:val="28"/>
          <w:szCs w:val="28"/>
        </w:rPr>
        <w:t>If you are absent from class, you will need to fin</w:t>
      </w:r>
      <w:r>
        <w:rPr>
          <w:rFonts w:ascii="Times" w:eastAsia="Times" w:hAnsi="Times" w:cs="Times"/>
          <w:color w:val="262626"/>
          <w:sz w:val="28"/>
          <w:szCs w:val="28"/>
        </w:rPr>
        <w:t>d out what you missed </w:t>
      </w:r>
      <w:r>
        <w:rPr>
          <w:rFonts w:ascii="Times" w:eastAsia="Times" w:hAnsi="Times" w:cs="Times"/>
          <w:b/>
          <w:color w:val="262626"/>
          <w:sz w:val="28"/>
          <w:szCs w:val="28"/>
        </w:rPr>
        <w:t>the day you return to school.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 PLEASE stop by my classroom before school to pick up the missed assignments! There are </w:t>
      </w:r>
      <w:proofErr w:type="spellStart"/>
      <w:r>
        <w:rPr>
          <w:rFonts w:ascii="Times" w:eastAsia="Times" w:hAnsi="Times" w:cs="Times"/>
          <w:color w:val="262626"/>
          <w:sz w:val="28"/>
          <w:szCs w:val="28"/>
        </w:rPr>
        <w:t>monday-friday</w:t>
      </w:r>
      <w:proofErr w:type="spellEnd"/>
      <w:r>
        <w:rPr>
          <w:rFonts w:ascii="Times" w:eastAsia="Times" w:hAnsi="Times" w:cs="Times"/>
          <w:color w:val="262626"/>
          <w:sz w:val="28"/>
          <w:szCs w:val="28"/>
        </w:rPr>
        <w:t xml:space="preserve"> folders that will have the work for that day in them.  It is difficult to get you caught up during clas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s time. You will receive any assignments that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were missed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and WE will determine a reasonable date as to when those assignments should be completed.  Most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often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you will only get what the handbook requires…One extra day Per day you were absent.</w:t>
      </w:r>
    </w:p>
    <w:p w14:paraId="0000001F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b/>
          <w:color w:val="262626"/>
          <w:u w:val="single"/>
        </w:rPr>
        <w:t> Late Assign</w:t>
      </w:r>
      <w:r>
        <w:rPr>
          <w:rFonts w:ascii="Roboto" w:eastAsia="Roboto" w:hAnsi="Roboto" w:cs="Roboto"/>
          <w:b/>
          <w:color w:val="262626"/>
          <w:u w:val="single"/>
        </w:rPr>
        <w:t>ments:</w:t>
      </w:r>
      <w:r>
        <w:rPr>
          <w:rFonts w:ascii="Roboto" w:eastAsia="Roboto" w:hAnsi="Roboto" w:cs="Roboto"/>
          <w:color w:val="262626"/>
        </w:rPr>
        <w:t xml:space="preserve">  If you fail to turn </w:t>
      </w:r>
      <w:proofErr w:type="gramStart"/>
      <w:r>
        <w:rPr>
          <w:rFonts w:ascii="Roboto" w:eastAsia="Roboto" w:hAnsi="Roboto" w:cs="Roboto"/>
          <w:color w:val="262626"/>
        </w:rPr>
        <w:t xml:space="preserve">in your </w:t>
      </w:r>
      <w:r>
        <w:rPr>
          <w:rFonts w:ascii="Roboto" w:eastAsia="Roboto" w:hAnsi="Roboto" w:cs="Roboto"/>
          <w:b/>
          <w:color w:val="262626"/>
          <w:u w:val="single"/>
        </w:rPr>
        <w:t>daily</w:t>
      </w:r>
      <w:r>
        <w:rPr>
          <w:rFonts w:ascii="Roboto" w:eastAsia="Roboto" w:hAnsi="Roboto" w:cs="Roboto"/>
          <w:color w:val="262626"/>
        </w:rPr>
        <w:t xml:space="preserve"> assignments on time for any reason other than excused illness,</w:t>
      </w:r>
      <w:proofErr w:type="gramEnd"/>
      <w:r>
        <w:rPr>
          <w:rFonts w:ascii="Roboto" w:eastAsia="Roboto" w:hAnsi="Roboto" w:cs="Roboto"/>
          <w:color w:val="262626"/>
        </w:rPr>
        <w:t xml:space="preserve"> the following will apply:</w:t>
      </w:r>
    </w:p>
    <w:p w14:paraId="00000020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1 day- highest possible score is a 90.</w:t>
      </w:r>
    </w:p>
    <w:p w14:paraId="00000021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2 days- highest possible score is an 80</w:t>
      </w:r>
    </w:p>
    <w:p w14:paraId="00000022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3 days- highest possible score a 70.</w:t>
      </w:r>
    </w:p>
    <w:p w14:paraId="00000023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4 days yo</w:t>
      </w:r>
      <w:r>
        <w:rPr>
          <w:rFonts w:ascii="Roboto" w:eastAsia="Roboto" w:hAnsi="Roboto" w:cs="Roboto"/>
          <w:color w:val="262626"/>
        </w:rPr>
        <w:t>u will be required to attend morning tutorials to complete the work. If you do not attend tutorials then you will receive a zero in the gradebook.</w:t>
      </w:r>
    </w:p>
    <w:p w14:paraId="00000024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 xml:space="preserve">                           </w:t>
      </w:r>
    </w:p>
    <w:p w14:paraId="00000025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 </w:t>
      </w:r>
    </w:p>
    <w:p w14:paraId="00000026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b/>
          <w:color w:val="262626"/>
        </w:rPr>
      </w:pPr>
      <w:r>
        <w:rPr>
          <w:rFonts w:ascii="Roboto" w:eastAsia="Roboto" w:hAnsi="Roboto" w:cs="Roboto"/>
          <w:b/>
          <w:color w:val="262626"/>
          <w:u w:val="single"/>
        </w:rPr>
        <w:t>PROJECTS:  NO PROJECTS WILL BE ACCEPTED AFTER DUE DATE &amp; TIME UNLESS PRIOR ARRA</w:t>
      </w:r>
      <w:r>
        <w:rPr>
          <w:rFonts w:ascii="Roboto" w:eastAsia="Roboto" w:hAnsi="Roboto" w:cs="Roboto"/>
          <w:b/>
          <w:color w:val="262626"/>
          <w:u w:val="single"/>
        </w:rPr>
        <w:t>NGEMENTS HAVE BEEN MADE OR DUE TO AN EXCUSED ABSENCE (and then only the allotted time stipulated in the handbook)</w:t>
      </w:r>
      <w:r>
        <w:rPr>
          <w:rFonts w:ascii="Roboto" w:eastAsia="Roboto" w:hAnsi="Roboto" w:cs="Roboto"/>
          <w:b/>
          <w:color w:val="262626"/>
        </w:rPr>
        <w:t> </w:t>
      </w:r>
    </w:p>
    <w:p w14:paraId="00000027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b/>
          <w:color w:val="262626"/>
        </w:rPr>
        <w:t xml:space="preserve">                                                                      </w:t>
      </w:r>
    </w:p>
    <w:p w14:paraId="00000028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Roboto" w:eastAsia="Roboto" w:hAnsi="Roboto" w:cs="Roboto"/>
          <w:color w:val="262626"/>
        </w:rPr>
        <w:t>  </w:t>
      </w:r>
    </w:p>
    <w:p w14:paraId="00000029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Roboto" w:eastAsia="Roboto" w:hAnsi="Roboto" w:cs="Roboto"/>
          <w:b/>
          <w:color w:val="262626"/>
        </w:rPr>
        <w:t>T</w:t>
      </w:r>
      <w:r>
        <w:rPr>
          <w:rFonts w:ascii="Times" w:eastAsia="Times" w:hAnsi="Times" w:cs="Times"/>
          <w:b/>
          <w:color w:val="262626"/>
          <w:sz w:val="28"/>
          <w:szCs w:val="28"/>
        </w:rPr>
        <w:t xml:space="preserve">utorials: 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Tutorials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will be offered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 every morning, Monday through Friday, 7:40 to 8:10. </w:t>
      </w:r>
    </w:p>
    <w:p w14:paraId="0000002A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b/>
          <w:i/>
          <w:color w:val="FB0007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 xml:space="preserve">                        </w:t>
      </w:r>
    </w:p>
    <w:p w14:paraId="0000002B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b/>
          <w:i/>
          <w:color w:val="FB0007"/>
          <w:sz w:val="28"/>
          <w:szCs w:val="28"/>
        </w:rPr>
      </w:pPr>
    </w:p>
    <w:p w14:paraId="0000002C" w14:textId="77777777" w:rsidR="00CB45DD" w:rsidRDefault="00560C56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b/>
          <w:color w:val="262626"/>
          <w:sz w:val="28"/>
          <w:szCs w:val="28"/>
        </w:rPr>
        <w:t>Discipline Plan as Outlined in the WHS Code of Conduct:</w:t>
      </w:r>
    </w:p>
    <w:p w14:paraId="0000002D" w14:textId="77777777" w:rsidR="00CB45DD" w:rsidRDefault="00560C56">
      <w:pPr>
        <w:widowControl w:val="0"/>
        <w:spacing w:line="240" w:lineRule="auto"/>
        <w:ind w:left="96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            •           First Offense: Verbal Warning</w:t>
      </w:r>
    </w:p>
    <w:p w14:paraId="0000002E" w14:textId="77777777" w:rsidR="00CB45DD" w:rsidRDefault="00560C56">
      <w:pPr>
        <w:widowControl w:val="0"/>
        <w:spacing w:line="240" w:lineRule="auto"/>
        <w:ind w:left="96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            •           Second Offense: T</w:t>
      </w:r>
      <w:r>
        <w:rPr>
          <w:rFonts w:ascii="Times" w:eastAsia="Times" w:hAnsi="Times" w:cs="Times"/>
          <w:color w:val="262626"/>
          <w:sz w:val="28"/>
          <w:szCs w:val="28"/>
        </w:rPr>
        <w:t>eacher conference with student</w:t>
      </w:r>
    </w:p>
    <w:p w14:paraId="0000002F" w14:textId="77777777" w:rsidR="00CB45DD" w:rsidRDefault="00560C56">
      <w:pPr>
        <w:widowControl w:val="0"/>
        <w:spacing w:line="240" w:lineRule="auto"/>
        <w:ind w:left="960"/>
        <w:rPr>
          <w:rFonts w:ascii="Roboto" w:eastAsia="Roboto" w:hAnsi="Roboto" w:cs="Roboto"/>
          <w:color w:val="262626"/>
        </w:rPr>
      </w:pPr>
      <w:r>
        <w:rPr>
          <w:rFonts w:ascii="Times" w:eastAsia="Times" w:hAnsi="Times" w:cs="Times"/>
          <w:color w:val="262626"/>
          <w:sz w:val="28"/>
          <w:szCs w:val="28"/>
        </w:rPr>
        <w:t>            •           Third Offense: Phone call home</w:t>
      </w:r>
    </w:p>
    <w:p w14:paraId="00000030" w14:textId="77777777" w:rsidR="00CB45DD" w:rsidRDefault="00560C56">
      <w:pPr>
        <w:widowControl w:val="0"/>
        <w:spacing w:line="240" w:lineRule="auto"/>
        <w:ind w:left="960"/>
        <w:rPr>
          <w:rFonts w:ascii="Times" w:eastAsia="Times" w:hAnsi="Times" w:cs="Times"/>
          <w:color w:val="262626"/>
          <w:sz w:val="28"/>
          <w:szCs w:val="28"/>
        </w:rPr>
      </w:pPr>
      <w:r>
        <w:rPr>
          <w:rFonts w:ascii="Times" w:eastAsia="Times" w:hAnsi="Times" w:cs="Times"/>
          <w:color w:val="262626"/>
          <w:sz w:val="28"/>
          <w:szCs w:val="28"/>
        </w:rPr>
        <w:t>            •           Fourth Offense: Office referral by teacher</w:t>
      </w:r>
    </w:p>
    <w:p w14:paraId="00000031" w14:textId="77777777" w:rsidR="00CB45DD" w:rsidRDefault="00CB45DD">
      <w:pPr>
        <w:widowControl w:val="0"/>
        <w:spacing w:line="240" w:lineRule="auto"/>
        <w:ind w:left="960"/>
        <w:rPr>
          <w:rFonts w:ascii="Times" w:eastAsia="Times" w:hAnsi="Times" w:cs="Times"/>
          <w:color w:val="262626"/>
          <w:sz w:val="28"/>
          <w:szCs w:val="28"/>
        </w:rPr>
      </w:pPr>
    </w:p>
    <w:p w14:paraId="00000032" w14:textId="77777777" w:rsidR="00CB45DD" w:rsidRDefault="00560C56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  <w:color w:val="262626"/>
          <w:sz w:val="28"/>
          <w:szCs w:val="28"/>
        </w:rPr>
        <w:t>Contact Information:  </w:t>
      </w:r>
      <w:r>
        <w:rPr>
          <w:rFonts w:ascii="Times" w:eastAsia="Times" w:hAnsi="Times" w:cs="Times"/>
          <w:color w:val="262626"/>
          <w:sz w:val="28"/>
          <w:szCs w:val="28"/>
        </w:rPr>
        <w:t>If you have any questions or concerns, please e-mail me (</w:t>
      </w:r>
      <w:r>
        <w:rPr>
          <w:rFonts w:ascii="Times" w:eastAsia="Times" w:hAnsi="Times" w:cs="Times"/>
          <w:color w:val="262626"/>
          <w:sz w:val="28"/>
          <w:szCs w:val="28"/>
          <w:u w:val="single"/>
        </w:rPr>
        <w:t>jamie.sonen@whitneyisd.</w:t>
      </w:r>
      <w:r>
        <w:rPr>
          <w:rFonts w:ascii="Times" w:eastAsia="Times" w:hAnsi="Times" w:cs="Times"/>
          <w:color w:val="262626"/>
          <w:sz w:val="28"/>
          <w:szCs w:val="28"/>
          <w:u w:val="single"/>
        </w:rPr>
        <w:t>org</w:t>
      </w:r>
      <w:r>
        <w:rPr>
          <w:rFonts w:ascii="Times" w:eastAsia="Times" w:hAnsi="Times" w:cs="Times"/>
          <w:color w:val="262626"/>
          <w:sz w:val="28"/>
          <w:szCs w:val="28"/>
        </w:rPr>
        <w:t xml:space="preserve">) or call me at school during my conference period: </w:t>
      </w:r>
      <w:proofErr w:type="gramStart"/>
      <w:r>
        <w:rPr>
          <w:rFonts w:ascii="Times" w:eastAsia="Times" w:hAnsi="Times" w:cs="Times"/>
          <w:color w:val="262626"/>
          <w:sz w:val="28"/>
          <w:szCs w:val="28"/>
        </w:rPr>
        <w:t>1st  (</w:t>
      </w:r>
      <w:proofErr w:type="gramEnd"/>
      <w:r>
        <w:rPr>
          <w:rFonts w:ascii="Times" w:eastAsia="Times" w:hAnsi="Times" w:cs="Times"/>
          <w:color w:val="262626"/>
          <w:sz w:val="28"/>
          <w:szCs w:val="28"/>
        </w:rPr>
        <w:t xml:space="preserve">8:20-9:05) at </w:t>
      </w:r>
      <w:r>
        <w:rPr>
          <w:color w:val="000053"/>
          <w:sz w:val="28"/>
          <w:szCs w:val="28"/>
        </w:rPr>
        <w:t>254-694-3457.</w:t>
      </w:r>
    </w:p>
    <w:p w14:paraId="00000033" w14:textId="77777777" w:rsidR="00CB45DD" w:rsidRDefault="00CB45DD">
      <w:pPr>
        <w:widowControl w:val="0"/>
        <w:spacing w:line="240" w:lineRule="auto"/>
        <w:rPr>
          <w:rFonts w:ascii="Times" w:eastAsia="Times" w:hAnsi="Times" w:cs="Times"/>
          <w:color w:val="262626"/>
          <w:sz w:val="28"/>
          <w:szCs w:val="28"/>
        </w:rPr>
      </w:pPr>
    </w:p>
    <w:p w14:paraId="00000034" w14:textId="77777777" w:rsidR="00CB45DD" w:rsidRDefault="00CB45DD">
      <w:pPr>
        <w:widowControl w:val="0"/>
        <w:spacing w:line="240" w:lineRule="auto"/>
        <w:rPr>
          <w:rFonts w:ascii="Roboto" w:eastAsia="Roboto" w:hAnsi="Roboto" w:cs="Roboto"/>
          <w:color w:val="262626"/>
        </w:rPr>
      </w:pPr>
    </w:p>
    <w:p w14:paraId="00000035" w14:textId="77777777" w:rsidR="00CB45DD" w:rsidRDefault="00CB45DD">
      <w:pPr>
        <w:widowControl w:val="0"/>
        <w:spacing w:line="240" w:lineRule="auto"/>
        <w:rPr>
          <w:rFonts w:ascii="Roboto" w:eastAsia="Roboto" w:hAnsi="Roboto" w:cs="Roboto"/>
          <w:color w:val="262626"/>
          <w:sz w:val="20"/>
          <w:szCs w:val="20"/>
        </w:rPr>
      </w:pPr>
    </w:p>
    <w:p w14:paraId="00000036" w14:textId="77777777" w:rsidR="00CB45DD" w:rsidRDefault="00CB45DD"/>
    <w:sectPr w:rsidR="00CB4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DD"/>
    <w:rsid w:val="00560C56"/>
    <w:rsid w:val="00597F41"/>
    <w:rsid w:val="00C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789A8-B184-44ED-B744-A45600C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ISD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Sonen</dc:creator>
  <cp:lastModifiedBy>Jamie Sonen</cp:lastModifiedBy>
  <cp:revision>2</cp:revision>
  <dcterms:created xsi:type="dcterms:W3CDTF">2021-08-11T14:57:00Z</dcterms:created>
  <dcterms:modified xsi:type="dcterms:W3CDTF">2021-08-11T14:57:00Z</dcterms:modified>
</cp:coreProperties>
</file>